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D6A" w:rsidRPr="003516B1" w:rsidRDefault="003516B1" w:rsidP="00DD0D6A">
      <w:pPr>
        <w:pStyle w:val="a3"/>
        <w:contextualSpacing/>
        <w:rPr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D0D6A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 xml:space="preserve">          </w:t>
      </w:r>
      <w:r w:rsidR="00D25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D255ED">
        <w:rPr>
          <w:i/>
          <w:sz w:val="28"/>
          <w:szCs w:val="28"/>
        </w:rPr>
        <w:t xml:space="preserve">  </w:t>
      </w: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Самарская область, Кинель-Черкасский район</w:t>
      </w: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сельское поселение Александровка</w:t>
      </w:r>
    </w:p>
    <w:p w:rsidR="00DD0D6A" w:rsidRDefault="00DD0D6A" w:rsidP="00DD0D6A">
      <w:pPr>
        <w:pBdr>
          <w:bottom w:val="single" w:sz="12" w:space="1" w:color="auto"/>
        </w:pBd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СОБРАНИЕ ПРЕДСТАВИТЕЛЕЙ</w:t>
      </w:r>
    </w:p>
    <w:p w:rsidR="00DD0D6A" w:rsidRDefault="00DD0D6A" w:rsidP="00DD0D6A">
      <w:pPr>
        <w:ind w:firstLine="540"/>
        <w:contextualSpacing/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b/>
          <w:sz w:val="36"/>
          <w:szCs w:val="24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D0D6A" w:rsidRDefault="000E51EF" w:rsidP="00DD0D6A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« 29 </w:t>
      </w:r>
      <w:r w:rsidR="00DD0D6A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апреля  2015</w:t>
      </w:r>
      <w:r w:rsidR="00DD0D6A">
        <w:rPr>
          <w:rFonts w:ascii="Times New Roman" w:hAnsi="Times New Roman" w:cs="Times New Roman"/>
          <w:sz w:val="28"/>
        </w:rPr>
        <w:t xml:space="preserve"> г.</w:t>
      </w:r>
      <w:r w:rsidR="00DD0D6A">
        <w:rPr>
          <w:rFonts w:ascii="Times New Roman" w:hAnsi="Times New Roman" w:cs="Times New Roman"/>
          <w:sz w:val="28"/>
        </w:rPr>
        <w:tab/>
      </w:r>
      <w:r w:rsidR="00DD0D6A">
        <w:rPr>
          <w:rFonts w:ascii="Times New Roman" w:hAnsi="Times New Roman" w:cs="Times New Roman"/>
          <w:sz w:val="28"/>
        </w:rPr>
        <w:tab/>
      </w:r>
      <w:r w:rsidR="00DD0D6A">
        <w:rPr>
          <w:rFonts w:ascii="Times New Roman" w:hAnsi="Times New Roman" w:cs="Times New Roman"/>
          <w:sz w:val="28"/>
        </w:rPr>
        <w:tab/>
      </w:r>
      <w:r w:rsidR="00DD0D6A">
        <w:rPr>
          <w:rFonts w:ascii="Times New Roman" w:hAnsi="Times New Roman" w:cs="Times New Roman"/>
          <w:sz w:val="28"/>
        </w:rPr>
        <w:tab/>
      </w:r>
      <w:r w:rsidR="00DD0D6A">
        <w:rPr>
          <w:rFonts w:ascii="Times New Roman" w:hAnsi="Times New Roman" w:cs="Times New Roman"/>
          <w:sz w:val="28"/>
        </w:rPr>
        <w:tab/>
      </w:r>
      <w:r w:rsidR="00DD0D6A">
        <w:rPr>
          <w:rFonts w:ascii="Times New Roman" w:hAnsi="Times New Roman" w:cs="Times New Roman"/>
          <w:sz w:val="28"/>
        </w:rPr>
        <w:tab/>
        <w:t xml:space="preserve">№ </w:t>
      </w:r>
      <w:r>
        <w:rPr>
          <w:rFonts w:ascii="Times New Roman" w:hAnsi="Times New Roman" w:cs="Times New Roman"/>
          <w:sz w:val="28"/>
        </w:rPr>
        <w:t xml:space="preserve"> 6-1</w:t>
      </w:r>
    </w:p>
    <w:p w:rsidR="00DD0D6A" w:rsidRDefault="00DD0D6A" w:rsidP="00DD0D6A">
      <w:pPr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Принято </w:t>
      </w:r>
    </w:p>
    <w:p w:rsidR="00DD0D6A" w:rsidRDefault="00DD0D6A" w:rsidP="00DD0D6A">
      <w:pPr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Собранием представителей</w:t>
      </w:r>
    </w:p>
    <w:p w:rsidR="00DD0D6A" w:rsidRDefault="00DD0D6A" w:rsidP="00DD0D6A">
      <w:pPr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сельского поселения  Александровка</w:t>
      </w:r>
    </w:p>
    <w:p w:rsidR="00DD0D6A" w:rsidRDefault="00DD0D6A" w:rsidP="00DD0D6A">
      <w:pPr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Кинель-Черкасского района</w:t>
      </w:r>
    </w:p>
    <w:p w:rsidR="00DD0D6A" w:rsidRDefault="00DD0D6A" w:rsidP="00DD0D6A">
      <w:pPr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Самарской области</w:t>
      </w:r>
    </w:p>
    <w:p w:rsidR="00DD0D6A" w:rsidRDefault="000E51EF" w:rsidP="00DD0D6A">
      <w:pPr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«29</w:t>
      </w:r>
      <w:r w:rsidR="00DD0D6A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 апреля </w:t>
      </w:r>
      <w:r w:rsidR="00DD0D6A">
        <w:rPr>
          <w:rFonts w:ascii="Times New Roman" w:hAnsi="Times New Roman" w:cs="Times New Roman"/>
          <w:sz w:val="28"/>
        </w:rPr>
        <w:t xml:space="preserve"> 201</w:t>
      </w:r>
      <w:r w:rsidR="002C08C5">
        <w:rPr>
          <w:rFonts w:ascii="Times New Roman" w:hAnsi="Times New Roman" w:cs="Times New Roman"/>
          <w:sz w:val="28"/>
        </w:rPr>
        <w:t>5</w:t>
      </w:r>
      <w:r w:rsidR="00DD0D6A">
        <w:rPr>
          <w:rFonts w:ascii="Times New Roman" w:hAnsi="Times New Roman" w:cs="Times New Roman"/>
          <w:sz w:val="28"/>
        </w:rPr>
        <w:t xml:space="preserve"> года</w:t>
      </w: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  <w:sz w:val="28"/>
        </w:rPr>
      </w:pPr>
    </w:p>
    <w:tbl>
      <w:tblPr>
        <w:tblW w:w="9825" w:type="dxa"/>
        <w:tblLayout w:type="fixed"/>
        <w:tblLook w:val="01E0"/>
      </w:tblPr>
      <w:tblGrid>
        <w:gridCol w:w="6587"/>
        <w:gridCol w:w="3238"/>
      </w:tblGrid>
      <w:tr w:rsidR="00DD0D6A" w:rsidTr="00DD0D6A">
        <w:tc>
          <w:tcPr>
            <w:tcW w:w="6588" w:type="dxa"/>
          </w:tcPr>
          <w:p w:rsidR="00DD0D6A" w:rsidRDefault="00DD0D6A" w:rsidP="00DD0D6A">
            <w:pPr>
              <w:shd w:val="clear" w:color="auto" w:fill="FFFFFF"/>
              <w:spacing w:before="19" w:line="322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[Об  утверждении размера платы за пользование жилым помещением (платы за наем), платы за содержание и ремонт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 сельского поселения Александровка] </w:t>
            </w:r>
          </w:p>
          <w:p w:rsidR="00DD0D6A" w:rsidRDefault="00DD0D6A" w:rsidP="00DD0D6A">
            <w:pPr>
              <w:shd w:val="clear" w:color="auto" w:fill="FFFFFF"/>
              <w:spacing w:before="19" w:line="322" w:lineRule="exac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239" w:type="dxa"/>
          </w:tcPr>
          <w:p w:rsidR="00DD0D6A" w:rsidRDefault="00DD0D6A" w:rsidP="00DD0D6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DD0D6A" w:rsidRDefault="00DD0D6A" w:rsidP="00DD0D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4027D">
        <w:rPr>
          <w:rFonts w:ascii="Times New Roman" w:hAnsi="Times New Roman" w:cs="Times New Roman"/>
          <w:sz w:val="28"/>
          <w:szCs w:val="28"/>
        </w:rPr>
        <w:t>соответствии со ст.156  Жилищного кодекса Рос</w:t>
      </w:r>
      <w:r w:rsidR="00465FD7">
        <w:rPr>
          <w:rFonts w:ascii="Times New Roman" w:hAnsi="Times New Roman" w:cs="Times New Roman"/>
          <w:sz w:val="28"/>
          <w:szCs w:val="28"/>
        </w:rPr>
        <w:t>сийской Федерации, Федеральным з</w:t>
      </w:r>
      <w:r w:rsidR="0034027D">
        <w:rPr>
          <w:rFonts w:ascii="Times New Roman" w:hAnsi="Times New Roman" w:cs="Times New Roman"/>
          <w:sz w:val="28"/>
          <w:szCs w:val="28"/>
        </w:rPr>
        <w:t>аконом от 06.10.2003г. № 131-ФЗ «Об общих принципах организации местного самоуправления в Российской Федерации», постановлениями  Правительства  РФ от 13.08.2006г. № 491 «Об 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</w:t>
      </w:r>
      <w:proofErr w:type="gramEnd"/>
      <w:r w:rsidR="0034027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4027D">
        <w:rPr>
          <w:rFonts w:ascii="Times New Roman" w:hAnsi="Times New Roman" w:cs="Times New Roman"/>
          <w:sz w:val="28"/>
          <w:szCs w:val="28"/>
        </w:rPr>
        <w:t>содержанию и ремонту общего имущества в многоквартирном  доме ненадлежащего качества и (или) с перерывами, превышающими установленную продолжительность», от 03.04.2013г. № 290 «О минимальном перечне услуг и работ, необходимых для обеспечения надлежащего содержания общего имущества в многоквартирном дом, и порядке их оказания и выполнения», Уставом сельского поселения Александровка,                Собрание представителей сельского поселения Александровка</w:t>
      </w:r>
      <w:proofErr w:type="gramEnd"/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DD0D6A" w:rsidRDefault="00DD0D6A" w:rsidP="00DD0D6A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1.Установить размер платы   за пользование жилым помещением (платы за наем) для нанимателей жилых помещений  по договорам социального найма и договорам найма жилых помещений государственного или муниципального жилищного фонда согласно приложению  №1.</w:t>
      </w:r>
    </w:p>
    <w:p w:rsidR="00DD0D6A" w:rsidRDefault="00DD0D6A" w:rsidP="00DD0D6A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2.Установить размер платы  за содержание и ремонт жилых  помещений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согласно приложению  №1.</w:t>
      </w:r>
    </w:p>
    <w:p w:rsidR="00DD0D6A" w:rsidRDefault="00DD0D6A" w:rsidP="00DD0D6A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 размер платы за содержание и ремонт  жилого помещения для собственников жилых помещений, которые не приняли решение о выборе способа управления многоквартирным домом и для собственников жилых помещений в многоквартирном доме, которые на их общем собрании не приняли решение об установлении размера платы за содержание и ремонт жилого помещения согласно  приложению № 1.</w:t>
      </w:r>
      <w:proofErr w:type="gramEnd"/>
    </w:p>
    <w:p w:rsidR="00DD0D6A" w:rsidRDefault="00DD0D6A" w:rsidP="00DD0D6A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4.Опубликовать настоящее </w:t>
      </w:r>
      <w:r w:rsidR="00221938">
        <w:rPr>
          <w:rFonts w:ascii="Times New Roman" w:hAnsi="Times New Roman" w:cs="Times New Roman"/>
          <w:sz w:val="28"/>
          <w:szCs w:val="28"/>
        </w:rPr>
        <w:t xml:space="preserve"> решение </w:t>
      </w:r>
      <w:r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информации.</w:t>
      </w:r>
    </w:p>
    <w:p w:rsidR="00DD0D6A" w:rsidRDefault="0034027D" w:rsidP="00DD0D6A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D0D6A">
        <w:rPr>
          <w:rFonts w:ascii="Times New Roman" w:hAnsi="Times New Roman" w:cs="Times New Roman"/>
          <w:sz w:val="28"/>
          <w:szCs w:val="28"/>
        </w:rPr>
        <w:t xml:space="preserve">5. Настоящее </w:t>
      </w:r>
      <w:r w:rsidR="00221938">
        <w:rPr>
          <w:rFonts w:ascii="Times New Roman" w:hAnsi="Times New Roman" w:cs="Times New Roman"/>
          <w:sz w:val="28"/>
          <w:szCs w:val="28"/>
        </w:rPr>
        <w:t>решение</w:t>
      </w:r>
      <w:r w:rsidR="00DD0D6A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 и распространяет свое действие на правоотношения, возникшие с 01.01. 2015года.</w:t>
      </w: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DD0D6A" w:rsidRDefault="00DD0D6A" w:rsidP="00DD0D6A">
      <w:pPr>
        <w:ind w:firstLine="19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</w:rPr>
      </w:pP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</w:rPr>
      </w:pP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</w:rPr>
      </w:pP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</w:rPr>
      </w:pP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</w:rPr>
      </w:pP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1E0"/>
      </w:tblPr>
      <w:tblGrid>
        <w:gridCol w:w="9571"/>
      </w:tblGrid>
      <w:tr w:rsidR="00DD0D6A" w:rsidTr="00DD0D6A">
        <w:trPr>
          <w:trHeight w:val="640"/>
        </w:trPr>
        <w:tc>
          <w:tcPr>
            <w:tcW w:w="9571" w:type="dxa"/>
            <w:hideMark/>
          </w:tcPr>
          <w:p w:rsidR="00DD0D6A" w:rsidRDefault="00DD0D6A" w:rsidP="00DD0D6A">
            <w:pPr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Председатель Собрания представителей</w:t>
            </w:r>
          </w:p>
          <w:p w:rsidR="00DD0D6A" w:rsidRDefault="00DD0D6A" w:rsidP="00A26208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сельского поселения </w:t>
            </w:r>
            <w:r w:rsidR="00A26208">
              <w:rPr>
                <w:rFonts w:ascii="Times New Roman" w:hAnsi="Times New Roman" w:cs="Times New Roman"/>
                <w:sz w:val="28"/>
              </w:rPr>
              <w:t>Александровка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          </w:t>
            </w:r>
            <w:r w:rsidR="00A2620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</w:t>
            </w:r>
            <w:r w:rsidR="00A26208">
              <w:rPr>
                <w:rFonts w:ascii="Times New Roman" w:hAnsi="Times New Roman" w:cs="Times New Roman"/>
                <w:iCs/>
                <w:sz w:val="28"/>
                <w:szCs w:val="28"/>
              </w:rPr>
              <w:t>В.Н.Аверьянова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</w:p>
        </w:tc>
      </w:tr>
    </w:tbl>
    <w:p w:rsidR="00DD0D6A" w:rsidRDefault="00DD0D6A" w:rsidP="00DD0D6A">
      <w:pPr>
        <w:contextualSpacing/>
        <w:rPr>
          <w:rFonts w:ascii="Times New Roman" w:hAnsi="Times New Roman" w:cs="Times New Roman"/>
        </w:rPr>
      </w:pPr>
    </w:p>
    <w:p w:rsidR="00DD0D6A" w:rsidRDefault="00DD0D6A" w:rsidP="00DD0D6A">
      <w:pPr>
        <w:contextualSpacing/>
      </w:pPr>
    </w:p>
    <w:p w:rsidR="00DD0D6A" w:rsidRDefault="00DD0D6A" w:rsidP="00DD0D6A">
      <w:pPr>
        <w:contextualSpacing/>
      </w:pPr>
    </w:p>
    <w:p w:rsidR="00DD0D6A" w:rsidRDefault="00DD0D6A" w:rsidP="00DD0D6A">
      <w:pPr>
        <w:contextualSpacing/>
      </w:pPr>
    </w:p>
    <w:p w:rsidR="00DD0D6A" w:rsidRDefault="00DD0D6A" w:rsidP="00DD0D6A">
      <w:pPr>
        <w:contextualSpacing/>
      </w:pPr>
    </w:p>
    <w:p w:rsidR="00DD0D6A" w:rsidRDefault="00DD0D6A" w:rsidP="00DD0D6A">
      <w:pPr>
        <w:contextualSpacing/>
      </w:pPr>
    </w:p>
    <w:p w:rsidR="00DD0D6A" w:rsidRDefault="00DD0D6A" w:rsidP="00DD0D6A">
      <w:pPr>
        <w:contextualSpacing/>
      </w:pPr>
    </w:p>
    <w:p w:rsidR="00DD0D6A" w:rsidRDefault="00DD0D6A" w:rsidP="00DD0D6A">
      <w:pPr>
        <w:contextualSpacing/>
      </w:pPr>
    </w:p>
    <w:p w:rsidR="00DD0D6A" w:rsidRDefault="00DD0D6A" w:rsidP="00DD0D6A">
      <w:pPr>
        <w:contextualSpacing/>
      </w:pPr>
    </w:p>
    <w:p w:rsidR="00CE366E" w:rsidRDefault="00CE366E" w:rsidP="00DD0D6A">
      <w:pPr>
        <w:contextualSpacing/>
      </w:pPr>
    </w:p>
    <w:p w:rsidR="00CE366E" w:rsidRDefault="00CE366E" w:rsidP="00DD0D6A">
      <w:pPr>
        <w:contextualSpacing/>
      </w:pPr>
    </w:p>
    <w:p w:rsidR="00CE366E" w:rsidRDefault="00CE366E" w:rsidP="00DD0D6A">
      <w:pPr>
        <w:contextualSpacing/>
      </w:pPr>
    </w:p>
    <w:p w:rsidR="00CE366E" w:rsidRDefault="00CE366E" w:rsidP="00DD0D6A">
      <w:pPr>
        <w:contextualSpacing/>
      </w:pPr>
    </w:p>
    <w:p w:rsidR="00CE366E" w:rsidRDefault="00CE366E" w:rsidP="00DD0D6A">
      <w:pPr>
        <w:contextualSpacing/>
      </w:pPr>
    </w:p>
    <w:p w:rsidR="00CE366E" w:rsidRDefault="00CE366E" w:rsidP="00DD0D6A">
      <w:pPr>
        <w:contextualSpacing/>
      </w:pPr>
    </w:p>
    <w:p w:rsidR="00CE366E" w:rsidRDefault="00CE366E" w:rsidP="00DD0D6A">
      <w:pPr>
        <w:contextualSpacing/>
      </w:pPr>
    </w:p>
    <w:p w:rsidR="0063313A" w:rsidRDefault="0063313A" w:rsidP="00DD0D6A">
      <w:pPr>
        <w:contextualSpacing/>
      </w:pPr>
    </w:p>
    <w:p w:rsidR="0063313A" w:rsidRDefault="0063313A" w:rsidP="00DD0D6A">
      <w:pPr>
        <w:contextualSpacing/>
      </w:pPr>
    </w:p>
    <w:p w:rsidR="0063313A" w:rsidRDefault="0063313A" w:rsidP="00DD0D6A">
      <w:pPr>
        <w:contextualSpacing/>
      </w:pPr>
    </w:p>
    <w:p w:rsidR="0063313A" w:rsidRDefault="0063313A" w:rsidP="00DD0D6A">
      <w:pPr>
        <w:contextualSpacing/>
      </w:pPr>
    </w:p>
    <w:p w:rsidR="00DD0D6A" w:rsidRDefault="00DD0D6A" w:rsidP="00DD0D6A">
      <w:pPr>
        <w:contextualSpacing/>
      </w:pPr>
    </w:p>
    <w:p w:rsidR="00DD0D6A" w:rsidRDefault="00DD0D6A" w:rsidP="00DD0D6A">
      <w:pPr>
        <w:contextualSpacing/>
      </w:pP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Приложение  №1</w:t>
      </w: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16213">
        <w:rPr>
          <w:rFonts w:ascii="Times New Roman" w:hAnsi="Times New Roman" w:cs="Times New Roman"/>
          <w:sz w:val="28"/>
          <w:szCs w:val="28"/>
        </w:rPr>
        <w:t xml:space="preserve">                             к р</w:t>
      </w:r>
      <w:r>
        <w:rPr>
          <w:rFonts w:ascii="Times New Roman" w:hAnsi="Times New Roman" w:cs="Times New Roman"/>
          <w:sz w:val="28"/>
          <w:szCs w:val="28"/>
        </w:rPr>
        <w:t xml:space="preserve">ешению Собрания представителей </w:t>
      </w: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3E6DA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E6DA3">
        <w:rPr>
          <w:rFonts w:ascii="Times New Roman" w:hAnsi="Times New Roman" w:cs="Times New Roman"/>
          <w:sz w:val="28"/>
          <w:szCs w:val="28"/>
        </w:rPr>
        <w:t>Александровка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E51EF">
        <w:rPr>
          <w:rFonts w:ascii="Times New Roman" w:hAnsi="Times New Roman" w:cs="Times New Roman"/>
          <w:sz w:val="28"/>
          <w:szCs w:val="28"/>
        </w:rPr>
        <w:t xml:space="preserve">                    от 20.04. 2015года № 6-1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D6A" w:rsidRDefault="00DD0D6A" w:rsidP="00DD0D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 платы за содержание и ремонт жилых помещений</w:t>
      </w: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сельского поселения </w:t>
      </w:r>
      <w:r w:rsidR="003E6DA3">
        <w:rPr>
          <w:rFonts w:ascii="Times New Roman" w:hAnsi="Times New Roman" w:cs="Times New Roman"/>
          <w:b/>
          <w:sz w:val="28"/>
          <w:szCs w:val="28"/>
        </w:rPr>
        <w:t>Александровка</w:t>
      </w: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D0D6A" w:rsidRDefault="00DD0D6A" w:rsidP="00DD0D6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077"/>
        <w:gridCol w:w="2835"/>
        <w:gridCol w:w="2659"/>
      </w:tblGrid>
      <w:tr w:rsidR="00DD0D6A" w:rsidTr="00DD0D6A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contextualSpacing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жилищного фонда</w:t>
            </w:r>
          </w:p>
        </w:tc>
        <w:tc>
          <w:tcPr>
            <w:tcW w:w="5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платы, руб./м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общей площади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</w:p>
          <w:p w:rsidR="00DD0D6A" w:rsidRDefault="00DD0D6A" w:rsidP="00DD0D6A">
            <w:pPr>
              <w:contextualSpacing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НДС  не облагается)</w:t>
            </w:r>
          </w:p>
        </w:tc>
      </w:tr>
      <w:tr w:rsidR="00DD0D6A" w:rsidTr="00DD0D6A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D6A" w:rsidRDefault="00DD0D6A" w:rsidP="00DD0D6A">
            <w:pPr>
              <w:contextualSpacing/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contextualSpacing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01.01.2015г.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contextualSpacing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01.07.2015г.</w:t>
            </w:r>
          </w:p>
        </w:tc>
      </w:tr>
      <w:tr w:rsidR="00DD0D6A" w:rsidTr="00DD0D6A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жилья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3,24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DD0D6A" w:rsidTr="00DD0D6A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всеми удобствами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3,29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3,58</w:t>
            </w:r>
          </w:p>
        </w:tc>
      </w:tr>
      <w:tr w:rsidR="00DD0D6A" w:rsidTr="00DD0D6A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частичными удобствами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3,27</w:t>
            </w:r>
          </w:p>
        </w:tc>
      </w:tr>
      <w:tr w:rsidR="00DD0D6A" w:rsidTr="00DD0D6A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Ремонт жилья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6,41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6,98</w:t>
            </w:r>
          </w:p>
        </w:tc>
      </w:tr>
      <w:tr w:rsidR="00DD0D6A" w:rsidTr="00DD0D6A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всеми удобствами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6,49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7,07</w:t>
            </w:r>
          </w:p>
        </w:tc>
      </w:tr>
      <w:tr w:rsidR="00DD0D6A" w:rsidTr="00DD0D6A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частичными удобствами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5,99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3E6DA3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6,52</w:t>
            </w:r>
          </w:p>
        </w:tc>
      </w:tr>
      <w:tr w:rsidR="00DD0D6A" w:rsidTr="00DD0D6A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Наём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5,07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6A" w:rsidRDefault="00DD0D6A" w:rsidP="00DD0D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3E6DA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DD0D6A" w:rsidRDefault="00DD0D6A" w:rsidP="00DD0D6A">
      <w:pPr>
        <w:contextualSpacing/>
      </w:pPr>
    </w:p>
    <w:p w:rsidR="00AC0DD3" w:rsidRDefault="00AC0DD3" w:rsidP="00AC0D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Плата за пользование жилым помещением (плата за наем) не взимается с собственников жилых помещений.</w:t>
      </w:r>
    </w:p>
    <w:p w:rsidR="00DD0D6A" w:rsidRDefault="00DD0D6A" w:rsidP="00DD0D6A">
      <w:pPr>
        <w:contextualSpacing/>
      </w:pPr>
    </w:p>
    <w:p w:rsidR="00DD0D6A" w:rsidRDefault="00DD0D6A" w:rsidP="00DD0D6A">
      <w:pPr>
        <w:contextualSpacing/>
      </w:pPr>
    </w:p>
    <w:p w:rsidR="00AC26FF" w:rsidRDefault="00AC26FF" w:rsidP="00DD0D6A">
      <w:pPr>
        <w:contextualSpacing/>
      </w:pPr>
    </w:p>
    <w:sectPr w:rsidR="00AC26FF" w:rsidSect="0063313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0D6A"/>
    <w:rsid w:val="00032FC7"/>
    <w:rsid w:val="000E51EF"/>
    <w:rsid w:val="000E6190"/>
    <w:rsid w:val="00157DEA"/>
    <w:rsid w:val="001C0DA8"/>
    <w:rsid w:val="00221938"/>
    <w:rsid w:val="0027519D"/>
    <w:rsid w:val="002C08C5"/>
    <w:rsid w:val="0034027D"/>
    <w:rsid w:val="003516B1"/>
    <w:rsid w:val="003E6DA3"/>
    <w:rsid w:val="003F58DB"/>
    <w:rsid w:val="00465FD7"/>
    <w:rsid w:val="0063313A"/>
    <w:rsid w:val="0068232D"/>
    <w:rsid w:val="006F5593"/>
    <w:rsid w:val="00A16213"/>
    <w:rsid w:val="00A26208"/>
    <w:rsid w:val="00AC0DD3"/>
    <w:rsid w:val="00AC26FF"/>
    <w:rsid w:val="00AC7323"/>
    <w:rsid w:val="00B65E63"/>
    <w:rsid w:val="00BA5416"/>
    <w:rsid w:val="00C05049"/>
    <w:rsid w:val="00C83E8D"/>
    <w:rsid w:val="00CE366E"/>
    <w:rsid w:val="00D255ED"/>
    <w:rsid w:val="00D97FD8"/>
    <w:rsid w:val="00DD0D6A"/>
    <w:rsid w:val="00F764B2"/>
    <w:rsid w:val="00FD2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D6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</w:rPr>
  </w:style>
  <w:style w:type="character" w:customStyle="1" w:styleId="a4">
    <w:name w:val="Название Знак"/>
    <w:basedOn w:val="a0"/>
    <w:link w:val="a3"/>
    <w:rsid w:val="00DD0D6A"/>
    <w:rPr>
      <w:rFonts w:ascii="Times New Roman" w:eastAsia="Times New Roman" w:hAnsi="Times New Roman" w:cs="Times New Roman"/>
      <w:b/>
      <w:sz w:val="36"/>
      <w:szCs w:val="36"/>
    </w:rPr>
  </w:style>
  <w:style w:type="paragraph" w:styleId="a5">
    <w:name w:val="List Paragraph"/>
    <w:basedOn w:val="a"/>
    <w:uiPriority w:val="34"/>
    <w:qFormat/>
    <w:rsid w:val="00DD0D6A"/>
    <w:pPr>
      <w:ind w:left="720"/>
      <w:contextualSpacing/>
    </w:pPr>
  </w:style>
  <w:style w:type="table" w:styleId="a6">
    <w:name w:val="Table Grid"/>
    <w:basedOn w:val="a1"/>
    <w:uiPriority w:val="59"/>
    <w:rsid w:val="00DD0D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0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A1819-4DF1-4706-AB99-8A5A6548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Надежда</cp:lastModifiedBy>
  <cp:revision>4</cp:revision>
  <cp:lastPrinted>2015-05-05T03:59:00Z</cp:lastPrinted>
  <dcterms:created xsi:type="dcterms:W3CDTF">2015-04-29T05:11:00Z</dcterms:created>
  <dcterms:modified xsi:type="dcterms:W3CDTF">2015-05-05T04:00:00Z</dcterms:modified>
</cp:coreProperties>
</file>